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06966" w14:textId="070E2E11" w:rsidR="00DE5123" w:rsidRPr="00A23698" w:rsidRDefault="00DE5123" w:rsidP="00873C03">
      <w:pPr>
        <w:jc w:val="center"/>
        <w:rPr>
          <w:rFonts w:ascii="Arial" w:hAnsi="Arial" w:cs="Arial"/>
          <w:b/>
          <w:color w:val="FF0000"/>
          <w:sz w:val="20"/>
          <w:szCs w:val="20"/>
        </w:rPr>
      </w:pPr>
      <w:r w:rsidRPr="00A23698">
        <w:rPr>
          <w:rFonts w:ascii="Arial" w:hAnsi="Arial" w:cs="Arial"/>
          <w:b/>
          <w:color w:val="FF0000"/>
          <w:sz w:val="20"/>
          <w:szCs w:val="20"/>
        </w:rPr>
        <w:t>GUIDELINES FOR FILLING THE NOC DOCUMENT</w:t>
      </w:r>
    </w:p>
    <w:p w14:paraId="0932C18C" w14:textId="5538865D" w:rsidR="00873C03" w:rsidRPr="00A23698" w:rsidRDefault="00873C03" w:rsidP="00873C03">
      <w:pPr>
        <w:jc w:val="center"/>
        <w:rPr>
          <w:rFonts w:ascii="Arial" w:hAnsi="Arial" w:cs="Arial"/>
          <w:b/>
          <w:bCs/>
          <w:color w:val="FF0000"/>
          <w:sz w:val="20"/>
          <w:szCs w:val="20"/>
          <w:rtl/>
        </w:rPr>
      </w:pPr>
      <w:r w:rsidRPr="00A23698">
        <w:rPr>
          <w:rFonts w:ascii="Arial" w:hAnsi="Arial" w:cs="Arial"/>
          <w:b/>
          <w:bCs/>
          <w:color w:val="FF0000"/>
          <w:sz w:val="20"/>
          <w:szCs w:val="20"/>
          <w:rtl/>
        </w:rPr>
        <w:t>إرشادات لملء وثيقة عدم الممانعة</w:t>
      </w:r>
    </w:p>
    <w:p w14:paraId="748781F6" w14:textId="77777777" w:rsidR="00FE5AE0" w:rsidRPr="00A23698" w:rsidRDefault="00FE5AE0" w:rsidP="00873C03">
      <w:pPr>
        <w:jc w:val="center"/>
        <w:rPr>
          <w:rFonts w:ascii="Arial" w:hAnsi="Arial" w:cs="Arial"/>
          <w:b/>
          <w:bCs/>
          <w:color w:val="FF0000"/>
          <w:sz w:val="20"/>
          <w:szCs w:val="20"/>
          <w:rtl/>
        </w:rPr>
      </w:pPr>
    </w:p>
    <w:p w14:paraId="66B197E4" w14:textId="0D91B4F4" w:rsidR="00FE5AE0" w:rsidRPr="00A23698" w:rsidRDefault="00DE5123" w:rsidP="00FE5AE0">
      <w:pPr>
        <w:pStyle w:val="ListParagraph"/>
        <w:numPr>
          <w:ilvl w:val="0"/>
          <w:numId w:val="9"/>
        </w:numPr>
        <w:rPr>
          <w:rFonts w:ascii="Arial" w:hAnsi="Arial" w:cs="Arial"/>
          <w:sz w:val="20"/>
          <w:szCs w:val="20"/>
        </w:rPr>
      </w:pPr>
      <w:r w:rsidRPr="00A23698">
        <w:rPr>
          <w:rFonts w:ascii="Arial" w:hAnsi="Arial" w:cs="Arial"/>
          <w:sz w:val="20"/>
          <w:szCs w:val="20"/>
        </w:rPr>
        <w:t>NOC should be put on company letter head and needs to be duly signed by authorized signatory.</w:t>
      </w:r>
    </w:p>
    <w:p w14:paraId="6A90917B" w14:textId="77777777" w:rsidR="005A0784" w:rsidRPr="00A23698" w:rsidRDefault="005A0784" w:rsidP="005A0784">
      <w:pPr>
        <w:jc w:val="right"/>
        <w:rPr>
          <w:rFonts w:ascii="Arial" w:hAnsi="Arial" w:cs="Arial"/>
          <w:b/>
          <w:bCs/>
          <w:sz w:val="20"/>
          <w:szCs w:val="20"/>
        </w:rPr>
      </w:pPr>
      <w:r w:rsidRPr="00A23698">
        <w:rPr>
          <w:rFonts w:ascii="Arial" w:hAnsi="Arial" w:cs="Arial"/>
          <w:b/>
          <w:bCs/>
          <w:sz w:val="20"/>
          <w:szCs w:val="20"/>
          <w:rtl/>
        </w:rPr>
        <w:t>يجب ان توضع شهادة عدم الممانعه على رأس خطاب الشركة ويجب أن يتم التوقيع عليها من قبل المفوض بالتوقيع</w:t>
      </w:r>
    </w:p>
    <w:p w14:paraId="2D9BC026" w14:textId="77777777" w:rsidR="00937B6A" w:rsidRPr="00A23698" w:rsidRDefault="00937B6A" w:rsidP="00937B6A">
      <w:pPr>
        <w:pStyle w:val="ListParagraph"/>
        <w:rPr>
          <w:rFonts w:ascii="Arial" w:hAnsi="Arial" w:cs="Arial"/>
          <w:sz w:val="20"/>
          <w:szCs w:val="20"/>
        </w:rPr>
      </w:pPr>
    </w:p>
    <w:p w14:paraId="72E40403" w14:textId="6E863492" w:rsidR="005A0784" w:rsidRPr="00A23698" w:rsidRDefault="00DE5123" w:rsidP="0091208D">
      <w:pPr>
        <w:pStyle w:val="ListParagraph"/>
        <w:numPr>
          <w:ilvl w:val="0"/>
          <w:numId w:val="9"/>
        </w:numPr>
        <w:rPr>
          <w:rFonts w:ascii="Arial" w:hAnsi="Arial" w:cs="Arial"/>
          <w:sz w:val="20"/>
          <w:szCs w:val="20"/>
        </w:rPr>
      </w:pPr>
      <w:r w:rsidRPr="00A23698">
        <w:rPr>
          <w:rFonts w:ascii="Arial" w:hAnsi="Arial" w:cs="Arial"/>
          <w:sz w:val="20"/>
          <w:szCs w:val="20"/>
        </w:rPr>
        <w:t>The NOC should carry the SEAL of the company over the signature of the authorized signatory.</w:t>
      </w:r>
    </w:p>
    <w:p w14:paraId="74386721" w14:textId="77777777" w:rsidR="00C77FFE" w:rsidRPr="00A23698" w:rsidRDefault="00C77FFE" w:rsidP="00C77FFE">
      <w:pPr>
        <w:pStyle w:val="ListParagraph"/>
        <w:rPr>
          <w:rFonts w:ascii="Arial" w:hAnsi="Arial" w:cs="Arial"/>
          <w:sz w:val="20"/>
          <w:szCs w:val="20"/>
        </w:rPr>
      </w:pPr>
    </w:p>
    <w:p w14:paraId="476E364F" w14:textId="34E0A60B" w:rsidR="00FE5AE0" w:rsidRPr="00A23698" w:rsidRDefault="005A0784" w:rsidP="005A0784">
      <w:pPr>
        <w:pStyle w:val="ListParagraph"/>
        <w:jc w:val="right"/>
        <w:rPr>
          <w:rFonts w:ascii="Arial" w:hAnsi="Arial" w:cs="Arial"/>
          <w:sz w:val="20"/>
          <w:szCs w:val="20"/>
        </w:rPr>
      </w:pPr>
      <w:r w:rsidRPr="00A23698">
        <w:rPr>
          <w:rFonts w:ascii="Arial" w:hAnsi="Arial" w:cs="Arial"/>
          <w:b/>
          <w:bCs/>
          <w:sz w:val="20"/>
          <w:szCs w:val="20"/>
          <w:rtl/>
        </w:rPr>
        <w:t>يجب أن تحمل شهادة عدم الممانعة ختم الشركة على توقيع الموقع المفوض</w:t>
      </w:r>
      <w:r w:rsidRPr="00A23698">
        <w:rPr>
          <w:rFonts w:ascii="Arial" w:hAnsi="Arial" w:cs="Arial"/>
          <w:b/>
          <w:bCs/>
          <w:sz w:val="20"/>
          <w:szCs w:val="20"/>
        </w:rPr>
        <w:t>.</w:t>
      </w:r>
    </w:p>
    <w:p w14:paraId="5882A1EB" w14:textId="77777777" w:rsidR="00C77FFE" w:rsidRPr="00A23698" w:rsidRDefault="00C77FFE" w:rsidP="00C77FFE">
      <w:pPr>
        <w:pStyle w:val="ListParagraph"/>
        <w:rPr>
          <w:rFonts w:ascii="Arial" w:hAnsi="Arial" w:cs="Arial"/>
          <w:sz w:val="20"/>
          <w:szCs w:val="20"/>
        </w:rPr>
      </w:pPr>
    </w:p>
    <w:p w14:paraId="55333F29" w14:textId="32D9619D" w:rsidR="005A0784" w:rsidRPr="00A23698" w:rsidRDefault="00DE5123" w:rsidP="005A0784">
      <w:pPr>
        <w:pStyle w:val="ListParagraph"/>
        <w:numPr>
          <w:ilvl w:val="0"/>
          <w:numId w:val="9"/>
        </w:numPr>
        <w:rPr>
          <w:rFonts w:ascii="Arial" w:hAnsi="Arial" w:cs="Arial"/>
          <w:sz w:val="20"/>
          <w:szCs w:val="20"/>
        </w:rPr>
      </w:pPr>
      <w:r w:rsidRPr="00A23698">
        <w:rPr>
          <w:rFonts w:ascii="Arial" w:hAnsi="Arial" w:cs="Arial"/>
          <w:sz w:val="20"/>
          <w:szCs w:val="20"/>
        </w:rPr>
        <w:t xml:space="preserve">Sender-Id can be a </w:t>
      </w:r>
      <w:r w:rsidRPr="00A23698">
        <w:rPr>
          <w:rFonts w:ascii="Arial" w:hAnsi="Arial" w:cs="Arial"/>
          <w:color w:val="FF0000"/>
          <w:sz w:val="20"/>
          <w:szCs w:val="20"/>
        </w:rPr>
        <w:t>Maximum of 11 Characters for Trans/OTP SMSs</w:t>
      </w:r>
      <w:r w:rsidR="00FE5AE0" w:rsidRPr="00A23698">
        <w:rPr>
          <w:rFonts w:ascii="Arial" w:hAnsi="Arial" w:cs="Arial"/>
          <w:color w:val="FF0000"/>
          <w:sz w:val="20"/>
          <w:szCs w:val="20"/>
        </w:rPr>
        <w:t>.</w:t>
      </w:r>
    </w:p>
    <w:p w14:paraId="76EA2CA2" w14:textId="5B653871" w:rsidR="005A0784" w:rsidRPr="00A23698" w:rsidRDefault="005A0784" w:rsidP="005A0784">
      <w:pPr>
        <w:jc w:val="right"/>
        <w:rPr>
          <w:rFonts w:ascii="Arial" w:hAnsi="Arial" w:cs="Arial"/>
          <w:sz w:val="20"/>
          <w:szCs w:val="20"/>
        </w:rPr>
      </w:pPr>
      <w:r w:rsidRPr="00A23698">
        <w:rPr>
          <w:rFonts w:ascii="Arial" w:hAnsi="Arial" w:cs="Arial"/>
          <w:b/>
          <w:bCs/>
          <w:color w:val="FF0000"/>
          <w:sz w:val="20"/>
          <w:szCs w:val="20"/>
        </w:rPr>
        <w:t>SMS Trans / OTP</w:t>
      </w:r>
      <w:r w:rsidRPr="00A23698">
        <w:rPr>
          <w:rFonts w:ascii="Arial" w:hAnsi="Arial" w:cs="Arial"/>
          <w:b/>
          <w:bCs/>
          <w:color w:val="FF0000"/>
          <w:sz w:val="20"/>
          <w:szCs w:val="20"/>
          <w:rtl/>
        </w:rPr>
        <w:t xml:space="preserve"> </w:t>
      </w:r>
      <w:proofErr w:type="gramStart"/>
      <w:r w:rsidRPr="00A23698">
        <w:rPr>
          <w:rFonts w:ascii="Arial" w:hAnsi="Arial" w:cs="Arial"/>
          <w:b/>
          <w:bCs/>
          <w:color w:val="FF0000"/>
          <w:sz w:val="20"/>
          <w:szCs w:val="20"/>
          <w:rtl/>
        </w:rPr>
        <w:t xml:space="preserve">المعلومات </w:t>
      </w:r>
      <w:r w:rsidRPr="00A23698">
        <w:rPr>
          <w:rFonts w:ascii="Arial" w:hAnsi="Arial" w:cs="Arial"/>
          <w:b/>
          <w:bCs/>
          <w:color w:val="FF0000"/>
          <w:sz w:val="20"/>
          <w:szCs w:val="20"/>
        </w:rPr>
        <w:t xml:space="preserve"> </w:t>
      </w:r>
      <w:r w:rsidRPr="00A23698">
        <w:rPr>
          <w:rFonts w:ascii="Arial" w:hAnsi="Arial" w:cs="Arial"/>
          <w:b/>
          <w:bCs/>
          <w:sz w:val="20"/>
          <w:szCs w:val="20"/>
          <w:rtl/>
        </w:rPr>
        <w:t>يمكن</w:t>
      </w:r>
      <w:proofErr w:type="gramEnd"/>
      <w:r w:rsidRPr="00A23698">
        <w:rPr>
          <w:rFonts w:ascii="Arial" w:hAnsi="Arial" w:cs="Arial"/>
          <w:b/>
          <w:bCs/>
          <w:sz w:val="20"/>
          <w:szCs w:val="20"/>
          <w:rtl/>
        </w:rPr>
        <w:t xml:space="preserve"> أن يكون معرف المرسل </w:t>
      </w:r>
      <w:r w:rsidRPr="00A23698">
        <w:rPr>
          <w:rFonts w:ascii="Arial" w:hAnsi="Arial" w:cs="Arial"/>
          <w:b/>
          <w:bCs/>
          <w:color w:val="FF0000"/>
          <w:sz w:val="20"/>
          <w:szCs w:val="20"/>
          <w:rtl/>
        </w:rPr>
        <w:t>بحد أقصى 11 حرفًا لرسائل</w:t>
      </w:r>
      <w:r w:rsidRPr="00A23698">
        <w:rPr>
          <w:rFonts w:ascii="Arial" w:hAnsi="Arial" w:cs="Arial"/>
          <w:b/>
          <w:bCs/>
          <w:color w:val="FF0000"/>
          <w:sz w:val="20"/>
          <w:szCs w:val="20"/>
        </w:rPr>
        <w:t xml:space="preserve"> </w:t>
      </w:r>
    </w:p>
    <w:p w14:paraId="000F6643" w14:textId="77777777" w:rsidR="00C90269" w:rsidRPr="00A23698" w:rsidRDefault="00C90269" w:rsidP="00C90269">
      <w:pPr>
        <w:pStyle w:val="ListParagraph"/>
        <w:rPr>
          <w:rFonts w:ascii="Arial" w:hAnsi="Arial" w:cs="Arial"/>
          <w:sz w:val="20"/>
          <w:szCs w:val="20"/>
        </w:rPr>
      </w:pPr>
    </w:p>
    <w:p w14:paraId="2583E8D3" w14:textId="5643BF51" w:rsidR="00DE5123" w:rsidRPr="00A23698" w:rsidRDefault="00DE5123" w:rsidP="00FE5AE0">
      <w:pPr>
        <w:pStyle w:val="ListParagraph"/>
        <w:numPr>
          <w:ilvl w:val="0"/>
          <w:numId w:val="9"/>
        </w:numPr>
        <w:rPr>
          <w:rFonts w:ascii="Arial" w:hAnsi="Arial" w:cs="Arial"/>
          <w:sz w:val="20"/>
          <w:szCs w:val="20"/>
        </w:rPr>
      </w:pPr>
      <w:r w:rsidRPr="00A23698">
        <w:rPr>
          <w:rFonts w:ascii="Arial" w:hAnsi="Arial" w:cs="Arial"/>
          <w:sz w:val="20"/>
          <w:szCs w:val="20"/>
        </w:rPr>
        <w:t xml:space="preserve">Sender-Id can be a </w:t>
      </w:r>
      <w:r w:rsidRPr="00A23698">
        <w:rPr>
          <w:rFonts w:ascii="Arial" w:hAnsi="Arial" w:cs="Arial"/>
          <w:color w:val="FF0000"/>
          <w:sz w:val="20"/>
          <w:szCs w:val="20"/>
        </w:rPr>
        <w:t xml:space="preserve">Maximum of 8 Characters for promotional SMSs   </w:t>
      </w:r>
      <w:r w:rsidRPr="00A23698">
        <w:rPr>
          <w:rFonts w:ascii="Arial" w:hAnsi="Arial" w:cs="Arial"/>
          <w:sz w:val="20"/>
          <w:szCs w:val="20"/>
        </w:rPr>
        <w:t>since –AD, will be appended to the sender id.</w:t>
      </w:r>
    </w:p>
    <w:p w14:paraId="0269A705" w14:textId="0D8C469C" w:rsidR="0091208D" w:rsidRPr="00A23698" w:rsidRDefault="003E2CF0" w:rsidP="0091208D">
      <w:pPr>
        <w:jc w:val="right"/>
        <w:rPr>
          <w:rFonts w:ascii="Arial" w:hAnsi="Arial" w:cs="Arial"/>
          <w:sz w:val="20"/>
          <w:szCs w:val="20"/>
        </w:rPr>
      </w:pPr>
      <w:r w:rsidRPr="00A23698">
        <w:rPr>
          <w:rFonts w:ascii="Arial" w:hAnsi="Arial" w:cs="Arial"/>
          <w:b/>
          <w:bCs/>
          <w:sz w:val="20"/>
          <w:szCs w:val="20"/>
          <w:rtl/>
        </w:rPr>
        <w:t xml:space="preserve"> </w:t>
      </w:r>
      <w:r w:rsidR="0091208D" w:rsidRPr="00A23698">
        <w:rPr>
          <w:rFonts w:ascii="Arial" w:hAnsi="Arial" w:cs="Arial"/>
          <w:b/>
          <w:bCs/>
          <w:sz w:val="20"/>
          <w:szCs w:val="20"/>
          <w:rtl/>
        </w:rPr>
        <w:t xml:space="preserve">سيتم الحاقه باسم المرسل                 </w:t>
      </w:r>
      <w:r w:rsidR="0091208D" w:rsidRPr="00A23698">
        <w:rPr>
          <w:rFonts w:ascii="Arial" w:hAnsi="Arial" w:cs="Arial"/>
          <w:b/>
          <w:bCs/>
          <w:sz w:val="20"/>
          <w:szCs w:val="20"/>
        </w:rPr>
        <w:t xml:space="preserve"> AD- </w:t>
      </w:r>
      <w:r w:rsidR="0091208D" w:rsidRPr="00A23698">
        <w:rPr>
          <w:rFonts w:ascii="Arial" w:hAnsi="Arial" w:cs="Arial"/>
          <w:b/>
          <w:bCs/>
          <w:sz w:val="20"/>
          <w:szCs w:val="20"/>
          <w:rtl/>
        </w:rPr>
        <w:t xml:space="preserve">يمكن أن يكون معرف المرسل </w:t>
      </w:r>
      <w:r w:rsidR="0091208D" w:rsidRPr="00A23698">
        <w:rPr>
          <w:rFonts w:ascii="Arial" w:hAnsi="Arial" w:cs="Arial"/>
          <w:b/>
          <w:bCs/>
          <w:color w:val="FF0000"/>
          <w:sz w:val="20"/>
          <w:szCs w:val="20"/>
          <w:rtl/>
        </w:rPr>
        <w:t xml:space="preserve">بحد أقصى 8 أحرف للرسائل الترويجية </w:t>
      </w:r>
      <w:r w:rsidR="0091208D" w:rsidRPr="00A23698">
        <w:rPr>
          <w:rFonts w:ascii="Arial" w:hAnsi="Arial" w:cs="Arial"/>
          <w:b/>
          <w:bCs/>
          <w:sz w:val="20"/>
          <w:szCs w:val="20"/>
          <w:rtl/>
        </w:rPr>
        <w:t xml:space="preserve">منذ </w:t>
      </w:r>
    </w:p>
    <w:p w14:paraId="2864E3B5" w14:textId="77777777" w:rsidR="006A602E" w:rsidRPr="00A23698" w:rsidRDefault="006A602E" w:rsidP="006A602E">
      <w:pPr>
        <w:pStyle w:val="ListParagraph"/>
        <w:rPr>
          <w:rFonts w:ascii="Arial" w:hAnsi="Arial" w:cs="Arial"/>
          <w:sz w:val="20"/>
          <w:szCs w:val="20"/>
        </w:rPr>
      </w:pPr>
    </w:p>
    <w:p w14:paraId="69EF1FD3" w14:textId="15062923" w:rsidR="00DE5123" w:rsidRPr="00A23698" w:rsidRDefault="00DE5123" w:rsidP="00FE5AE0">
      <w:pPr>
        <w:pStyle w:val="ListParagraph"/>
        <w:numPr>
          <w:ilvl w:val="0"/>
          <w:numId w:val="9"/>
        </w:numPr>
        <w:rPr>
          <w:rFonts w:ascii="Arial" w:hAnsi="Arial" w:cs="Arial"/>
          <w:sz w:val="20"/>
          <w:szCs w:val="20"/>
        </w:rPr>
      </w:pPr>
      <w:r w:rsidRPr="00A23698">
        <w:rPr>
          <w:rFonts w:ascii="Arial" w:hAnsi="Arial" w:cs="Arial"/>
          <w:sz w:val="20"/>
          <w:szCs w:val="20"/>
        </w:rPr>
        <w:t>Company Registration number is to be mentioned in the NOC and its copy is also to be shared.</w:t>
      </w:r>
    </w:p>
    <w:p w14:paraId="7E408CE5" w14:textId="4D67617D" w:rsidR="00FE5AE0" w:rsidRPr="00A23698" w:rsidRDefault="00A66B4D" w:rsidP="00A66B4D">
      <w:pPr>
        <w:jc w:val="right"/>
        <w:rPr>
          <w:rFonts w:ascii="Arial" w:hAnsi="Arial" w:cs="Arial"/>
          <w:sz w:val="20"/>
          <w:szCs w:val="20"/>
        </w:rPr>
      </w:pPr>
      <w:r w:rsidRPr="00A23698">
        <w:rPr>
          <w:rFonts w:ascii="Arial" w:hAnsi="Arial" w:cs="Arial"/>
          <w:b/>
          <w:bCs/>
          <w:sz w:val="20"/>
          <w:szCs w:val="20"/>
          <w:rtl/>
        </w:rPr>
        <w:t>يجب ذكر رقم تسجيل الشركة/السجل التجاري في شهادة عدم الممانعة وكذلك مشاركة نسخه منه</w:t>
      </w:r>
    </w:p>
    <w:p w14:paraId="725EC316" w14:textId="77777777" w:rsidR="006A602E" w:rsidRPr="00A23698" w:rsidRDefault="006A602E" w:rsidP="006A602E">
      <w:pPr>
        <w:pStyle w:val="ListParagraph"/>
        <w:rPr>
          <w:rFonts w:ascii="Arial" w:hAnsi="Arial" w:cs="Arial"/>
          <w:sz w:val="20"/>
          <w:szCs w:val="20"/>
        </w:rPr>
      </w:pPr>
    </w:p>
    <w:p w14:paraId="66A159FC" w14:textId="386F096C" w:rsidR="00DE5123" w:rsidRPr="00A23698" w:rsidRDefault="00DE5123" w:rsidP="00FE5AE0">
      <w:pPr>
        <w:pStyle w:val="ListParagraph"/>
        <w:numPr>
          <w:ilvl w:val="0"/>
          <w:numId w:val="9"/>
        </w:numPr>
        <w:rPr>
          <w:rFonts w:ascii="Arial" w:hAnsi="Arial" w:cs="Arial"/>
          <w:sz w:val="20"/>
          <w:szCs w:val="20"/>
        </w:rPr>
      </w:pPr>
      <w:r w:rsidRPr="00A23698">
        <w:rPr>
          <w:rFonts w:ascii="Arial" w:hAnsi="Arial" w:cs="Arial"/>
          <w:sz w:val="20"/>
          <w:szCs w:val="20"/>
        </w:rPr>
        <w:t>Please fill the appropriate information and delete the words in red.</w:t>
      </w:r>
    </w:p>
    <w:p w14:paraId="16C93367" w14:textId="77777777" w:rsidR="006A602E" w:rsidRPr="00A23698" w:rsidRDefault="006A602E" w:rsidP="006A602E">
      <w:pPr>
        <w:pStyle w:val="ListParagraph"/>
        <w:rPr>
          <w:rFonts w:ascii="Arial" w:hAnsi="Arial" w:cs="Arial"/>
          <w:sz w:val="20"/>
          <w:szCs w:val="20"/>
        </w:rPr>
      </w:pPr>
    </w:p>
    <w:p w14:paraId="4B3A1B8F" w14:textId="0A575455" w:rsidR="00FE5AE0" w:rsidRPr="00A23698" w:rsidRDefault="00A66B4D" w:rsidP="00A66B4D">
      <w:pPr>
        <w:pStyle w:val="ListParagraph"/>
        <w:jc w:val="right"/>
        <w:rPr>
          <w:rFonts w:ascii="Arial" w:hAnsi="Arial" w:cs="Arial"/>
          <w:sz w:val="20"/>
          <w:szCs w:val="20"/>
        </w:rPr>
      </w:pPr>
      <w:r w:rsidRPr="00A23698">
        <w:rPr>
          <w:rFonts w:ascii="Arial" w:hAnsi="Arial" w:cs="Arial"/>
          <w:b/>
          <w:bCs/>
          <w:sz w:val="20"/>
          <w:szCs w:val="20"/>
          <w:rtl/>
        </w:rPr>
        <w:t>يرجى ملء المعلومات المناسبة وحذف الكلمات باللون الأحمر</w:t>
      </w:r>
    </w:p>
    <w:p w14:paraId="1DC89FB8" w14:textId="77777777" w:rsidR="006A602E" w:rsidRPr="00A23698" w:rsidRDefault="006A602E" w:rsidP="006A602E">
      <w:pPr>
        <w:pStyle w:val="ListParagraph"/>
        <w:rPr>
          <w:rFonts w:ascii="Arial" w:hAnsi="Arial" w:cs="Arial"/>
          <w:sz w:val="20"/>
          <w:szCs w:val="20"/>
        </w:rPr>
      </w:pPr>
    </w:p>
    <w:p w14:paraId="0A11900D" w14:textId="3FC5AE9D" w:rsidR="00DE5123" w:rsidRPr="00A23698" w:rsidRDefault="00DE5123" w:rsidP="00FE5AE0">
      <w:pPr>
        <w:pStyle w:val="ListParagraph"/>
        <w:numPr>
          <w:ilvl w:val="0"/>
          <w:numId w:val="9"/>
        </w:numPr>
        <w:rPr>
          <w:rFonts w:ascii="Arial" w:hAnsi="Arial" w:cs="Arial"/>
          <w:sz w:val="20"/>
          <w:szCs w:val="20"/>
        </w:rPr>
      </w:pPr>
      <w:r w:rsidRPr="00A23698">
        <w:rPr>
          <w:rFonts w:ascii="Arial" w:hAnsi="Arial" w:cs="Arial"/>
          <w:sz w:val="20"/>
          <w:szCs w:val="20"/>
        </w:rPr>
        <w:t>In case of multiple sender-id white listing, Sender ID(s) should be mentioned separately.</w:t>
      </w:r>
    </w:p>
    <w:p w14:paraId="33D92B42" w14:textId="3337BA49" w:rsidR="00FE5AE0" w:rsidRPr="00A23698" w:rsidRDefault="00A66B4D" w:rsidP="00A66B4D">
      <w:pPr>
        <w:jc w:val="right"/>
        <w:rPr>
          <w:rFonts w:ascii="Arial" w:hAnsi="Arial" w:cs="Arial"/>
          <w:sz w:val="20"/>
          <w:szCs w:val="20"/>
        </w:rPr>
      </w:pPr>
      <w:r w:rsidRPr="00A23698">
        <w:rPr>
          <w:rFonts w:ascii="Arial" w:hAnsi="Arial" w:cs="Arial"/>
          <w:b/>
          <w:bCs/>
          <w:sz w:val="20"/>
          <w:szCs w:val="20"/>
          <w:rtl/>
        </w:rPr>
        <w:t>في حالة وجود عدة قوائم بيضاء للمرسل ، يجب ذكر معرفات المرسل بشكل منفصل</w:t>
      </w:r>
    </w:p>
    <w:p w14:paraId="41E45100" w14:textId="34A411CA" w:rsidR="00D97912" w:rsidRPr="00A23698" w:rsidRDefault="00D97912" w:rsidP="00FE5AE0">
      <w:pPr>
        <w:pStyle w:val="ListParagraph"/>
        <w:numPr>
          <w:ilvl w:val="0"/>
          <w:numId w:val="9"/>
        </w:numPr>
        <w:rPr>
          <w:rFonts w:ascii="Arial" w:hAnsi="Arial" w:cs="Arial"/>
          <w:sz w:val="20"/>
          <w:szCs w:val="20"/>
        </w:rPr>
      </w:pPr>
      <w:r w:rsidRPr="00A23698">
        <w:rPr>
          <w:rFonts w:ascii="Arial" w:hAnsi="Arial" w:cs="Arial"/>
          <w:sz w:val="20"/>
          <w:szCs w:val="20"/>
        </w:rPr>
        <w:t xml:space="preserve">It is mandatory to describe the justification and message type for each sender-id requested. </w:t>
      </w:r>
    </w:p>
    <w:p w14:paraId="154B31DA" w14:textId="77777777" w:rsidR="006A602E" w:rsidRPr="00A23698" w:rsidRDefault="006A602E" w:rsidP="006A602E">
      <w:pPr>
        <w:pStyle w:val="ListParagraph"/>
        <w:rPr>
          <w:rFonts w:ascii="Arial" w:hAnsi="Arial" w:cs="Arial"/>
          <w:sz w:val="20"/>
          <w:szCs w:val="20"/>
        </w:rPr>
      </w:pPr>
    </w:p>
    <w:p w14:paraId="198C7711" w14:textId="407088F0" w:rsidR="00FE5AE0" w:rsidRPr="00A23698" w:rsidRDefault="00A66B4D" w:rsidP="00A66B4D">
      <w:pPr>
        <w:pStyle w:val="ListParagraph"/>
        <w:jc w:val="right"/>
        <w:rPr>
          <w:rFonts w:ascii="Arial" w:hAnsi="Arial" w:cs="Arial"/>
          <w:sz w:val="20"/>
          <w:szCs w:val="20"/>
        </w:rPr>
      </w:pPr>
      <w:r w:rsidRPr="00A23698">
        <w:rPr>
          <w:rFonts w:ascii="Arial" w:hAnsi="Arial" w:cs="Arial"/>
          <w:b/>
          <w:bCs/>
          <w:sz w:val="20"/>
          <w:szCs w:val="20"/>
          <w:rtl/>
        </w:rPr>
        <w:t>من الضروري وصف المبرر ونوع الرسالة لكل معرف المرسل المطلوب تسجيله</w:t>
      </w:r>
    </w:p>
    <w:p w14:paraId="45AD0458" w14:textId="77777777" w:rsidR="00FE5AE0" w:rsidRPr="00A23698" w:rsidRDefault="00FE5AE0" w:rsidP="00FE5AE0">
      <w:pPr>
        <w:rPr>
          <w:rFonts w:ascii="Arial" w:hAnsi="Arial" w:cs="Arial"/>
          <w:sz w:val="20"/>
          <w:szCs w:val="20"/>
        </w:rPr>
      </w:pPr>
    </w:p>
    <w:p w14:paraId="6F043B26" w14:textId="77777777" w:rsidR="00D97912" w:rsidRPr="00A23698" w:rsidRDefault="00D97912" w:rsidP="00D97912">
      <w:pPr>
        <w:rPr>
          <w:rFonts w:ascii="Arial" w:hAnsi="Arial" w:cs="Arial"/>
          <w:sz w:val="20"/>
          <w:szCs w:val="20"/>
        </w:rPr>
      </w:pPr>
    </w:p>
    <w:p w14:paraId="105E0BF5" w14:textId="77777777" w:rsidR="00D97912" w:rsidRPr="00A23698" w:rsidRDefault="00D97912" w:rsidP="00D97912">
      <w:pPr>
        <w:rPr>
          <w:rFonts w:ascii="Arial" w:hAnsi="Arial" w:cs="Arial"/>
          <w:sz w:val="20"/>
          <w:szCs w:val="20"/>
        </w:rPr>
      </w:pPr>
    </w:p>
    <w:p w14:paraId="02FD5FE5" w14:textId="77777777" w:rsidR="00D97912" w:rsidRPr="00A23698" w:rsidRDefault="00D97912" w:rsidP="00D97912">
      <w:pPr>
        <w:rPr>
          <w:rFonts w:ascii="Arial" w:hAnsi="Arial" w:cs="Arial"/>
          <w:sz w:val="20"/>
          <w:szCs w:val="20"/>
        </w:rPr>
      </w:pPr>
    </w:p>
    <w:p w14:paraId="4D5475E9" w14:textId="77777777" w:rsidR="00D97912" w:rsidRPr="00A23698" w:rsidRDefault="00D97912" w:rsidP="00D97912">
      <w:pPr>
        <w:rPr>
          <w:rFonts w:ascii="Arial" w:hAnsi="Arial" w:cs="Arial"/>
          <w:sz w:val="20"/>
          <w:szCs w:val="20"/>
        </w:rPr>
      </w:pPr>
    </w:p>
    <w:p w14:paraId="458FB8F8" w14:textId="77777777" w:rsidR="00D97912" w:rsidRPr="00A23698" w:rsidRDefault="00D97912" w:rsidP="00D97912">
      <w:pPr>
        <w:jc w:val="right"/>
        <w:rPr>
          <w:rFonts w:ascii="Arial" w:hAnsi="Arial" w:cs="Arial"/>
          <w:color w:val="FF0000"/>
          <w:sz w:val="20"/>
          <w:szCs w:val="20"/>
        </w:rPr>
      </w:pPr>
      <w:r w:rsidRPr="00A23698">
        <w:rPr>
          <w:rFonts w:ascii="Arial" w:hAnsi="Arial" w:cs="Arial"/>
          <w:color w:val="FF0000"/>
          <w:sz w:val="20"/>
          <w:szCs w:val="20"/>
        </w:rPr>
        <w:lastRenderedPageBreak/>
        <w:t>[MM/DD/YYYY]</w:t>
      </w:r>
    </w:p>
    <w:p w14:paraId="35B7EDFE" w14:textId="77777777" w:rsidR="00D97912" w:rsidRPr="00A23698" w:rsidRDefault="00D97912" w:rsidP="00D97912">
      <w:pPr>
        <w:pStyle w:val="BodyText"/>
        <w:widowControl/>
        <w:autoSpaceDE/>
        <w:spacing w:before="240" w:after="240"/>
        <w:jc w:val="both"/>
        <w:rPr>
          <w:rFonts w:ascii="Arial" w:eastAsia="Times New Roman" w:hAnsi="Arial" w:cs="Arial"/>
          <w:sz w:val="20"/>
          <w:szCs w:val="20"/>
          <w:lang w:bidi="ar-SA"/>
        </w:rPr>
      </w:pPr>
      <w:r w:rsidRPr="00A23698">
        <w:rPr>
          <w:rFonts w:ascii="Arial" w:eastAsia="Times New Roman" w:hAnsi="Arial" w:cs="Arial"/>
          <w:sz w:val="20"/>
          <w:szCs w:val="20"/>
          <w:lang w:bidi="ar-SA"/>
        </w:rPr>
        <w:t>To,</w:t>
      </w:r>
    </w:p>
    <w:p w14:paraId="6C31F253" w14:textId="77777777" w:rsidR="00D97912" w:rsidRPr="00A23698" w:rsidRDefault="00D97912" w:rsidP="00D97912">
      <w:pPr>
        <w:pStyle w:val="BodyText"/>
        <w:widowControl/>
        <w:autoSpaceDE/>
        <w:spacing w:before="240" w:after="240"/>
        <w:jc w:val="both"/>
        <w:rPr>
          <w:rFonts w:ascii="Arial" w:eastAsia="Times New Roman" w:hAnsi="Arial" w:cs="Arial"/>
          <w:sz w:val="20"/>
          <w:szCs w:val="20"/>
          <w:lang w:bidi="ar-SA"/>
        </w:rPr>
      </w:pPr>
      <w:r w:rsidRPr="00A23698">
        <w:rPr>
          <w:rFonts w:ascii="Arial" w:eastAsia="Times New Roman" w:hAnsi="Arial" w:cs="Arial"/>
          <w:sz w:val="20"/>
          <w:szCs w:val="20"/>
          <w:lang w:bidi="ar-SA"/>
        </w:rPr>
        <w:t>The Telecom Operators,</w:t>
      </w:r>
    </w:p>
    <w:p w14:paraId="532A5E2D" w14:textId="77777777" w:rsidR="00D97912" w:rsidRPr="00A23698" w:rsidRDefault="00D97912" w:rsidP="00D97912">
      <w:pPr>
        <w:pStyle w:val="BodyText"/>
        <w:widowControl/>
        <w:autoSpaceDE/>
        <w:spacing w:before="240" w:after="240"/>
        <w:jc w:val="both"/>
        <w:rPr>
          <w:rFonts w:ascii="Arial" w:eastAsia="Times New Roman" w:hAnsi="Arial" w:cs="Arial"/>
          <w:sz w:val="20"/>
          <w:szCs w:val="20"/>
          <w:lang w:bidi="ar-SA"/>
        </w:rPr>
      </w:pPr>
      <w:r w:rsidRPr="00A23698">
        <w:rPr>
          <w:rFonts w:ascii="Arial" w:eastAsia="Times New Roman" w:hAnsi="Arial" w:cs="Arial"/>
          <w:sz w:val="20"/>
          <w:szCs w:val="20"/>
          <w:lang w:bidi="ar-SA"/>
        </w:rPr>
        <w:t>Kingdom of Saudi Arabia</w:t>
      </w:r>
    </w:p>
    <w:p w14:paraId="1B6BC04A" w14:textId="77777777" w:rsidR="00D97912" w:rsidRPr="00A23698" w:rsidRDefault="00D97912" w:rsidP="00D97912">
      <w:pPr>
        <w:rPr>
          <w:rFonts w:ascii="Arial" w:hAnsi="Arial" w:cs="Arial"/>
          <w:sz w:val="20"/>
          <w:szCs w:val="20"/>
        </w:rPr>
      </w:pPr>
      <w:r w:rsidRPr="00A23698">
        <w:rPr>
          <w:rFonts w:ascii="Arial" w:hAnsi="Arial" w:cs="Arial"/>
          <w:sz w:val="20"/>
          <w:szCs w:val="20"/>
        </w:rPr>
        <w:t>Dear Sir/Madam,</w:t>
      </w:r>
    </w:p>
    <w:p w14:paraId="0FBC857E" w14:textId="77777777" w:rsidR="00D97912" w:rsidRPr="00A23698" w:rsidRDefault="00D97912" w:rsidP="00D97912">
      <w:pPr>
        <w:jc w:val="center"/>
        <w:rPr>
          <w:rFonts w:ascii="Arial" w:hAnsi="Arial" w:cs="Arial"/>
          <w:sz w:val="20"/>
          <w:szCs w:val="20"/>
          <w:u w:val="single"/>
        </w:rPr>
      </w:pPr>
      <w:r w:rsidRPr="00A23698">
        <w:rPr>
          <w:rFonts w:ascii="Arial" w:hAnsi="Arial" w:cs="Arial"/>
          <w:sz w:val="20"/>
          <w:szCs w:val="20"/>
          <w:u w:val="single"/>
        </w:rPr>
        <w:t>SUBJECT:</w:t>
      </w:r>
      <w:r w:rsidRPr="00A23698">
        <w:rPr>
          <w:rFonts w:ascii="Arial" w:hAnsi="Arial" w:cs="Arial"/>
          <w:sz w:val="20"/>
          <w:szCs w:val="20"/>
        </w:rPr>
        <w:t xml:space="preserve">  NOC for Sender Registration with the Operator</w:t>
      </w:r>
    </w:p>
    <w:tbl>
      <w:tblPr>
        <w:tblW w:w="10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0"/>
        <w:gridCol w:w="1439"/>
        <w:gridCol w:w="1954"/>
        <w:gridCol w:w="1401"/>
        <w:gridCol w:w="1765"/>
        <w:gridCol w:w="1399"/>
        <w:gridCol w:w="1247"/>
      </w:tblGrid>
      <w:tr w:rsidR="00D97912" w:rsidRPr="00A23698" w14:paraId="7D59AFD4" w14:textId="77777777" w:rsidTr="00D97912">
        <w:trPr>
          <w:trHeight w:val="804"/>
        </w:trPr>
        <w:tc>
          <w:tcPr>
            <w:tcW w:w="1100" w:type="dxa"/>
            <w:tcBorders>
              <w:top w:val="single" w:sz="4" w:space="0" w:color="000000"/>
              <w:left w:val="single" w:sz="4" w:space="0" w:color="000000"/>
              <w:bottom w:val="single" w:sz="4" w:space="0" w:color="000000"/>
              <w:right w:val="single" w:sz="4" w:space="0" w:color="000000"/>
            </w:tcBorders>
            <w:vAlign w:val="center"/>
            <w:hideMark/>
          </w:tcPr>
          <w:p w14:paraId="4E59E580" w14:textId="77777777" w:rsidR="00D97912" w:rsidRPr="00A23698" w:rsidRDefault="00D97912">
            <w:pPr>
              <w:jc w:val="center"/>
              <w:rPr>
                <w:rFonts w:ascii="Arial" w:hAnsi="Arial" w:cs="Arial"/>
                <w:b/>
                <w:bCs/>
                <w:color w:val="000000"/>
                <w:sz w:val="20"/>
                <w:szCs w:val="20"/>
              </w:rPr>
            </w:pPr>
            <w:r w:rsidRPr="00A23698">
              <w:rPr>
                <w:rFonts w:ascii="Arial" w:hAnsi="Arial" w:cs="Arial"/>
                <w:b/>
                <w:bCs/>
                <w:color w:val="000000"/>
                <w:sz w:val="20"/>
                <w:szCs w:val="20"/>
              </w:rPr>
              <w:t>Sender ID</w:t>
            </w:r>
          </w:p>
        </w:tc>
        <w:tc>
          <w:tcPr>
            <w:tcW w:w="1438" w:type="dxa"/>
            <w:tcBorders>
              <w:top w:val="single" w:sz="4" w:space="0" w:color="000000"/>
              <w:left w:val="single" w:sz="4" w:space="0" w:color="000000"/>
              <w:bottom w:val="single" w:sz="4" w:space="0" w:color="000000"/>
              <w:right w:val="single" w:sz="4" w:space="0" w:color="000000"/>
            </w:tcBorders>
            <w:vAlign w:val="center"/>
            <w:hideMark/>
          </w:tcPr>
          <w:p w14:paraId="69C63836" w14:textId="77777777" w:rsidR="00D97912" w:rsidRPr="00A23698" w:rsidRDefault="00D97912">
            <w:pPr>
              <w:jc w:val="center"/>
              <w:rPr>
                <w:rFonts w:ascii="Arial" w:hAnsi="Arial" w:cs="Arial"/>
                <w:b/>
                <w:bCs/>
                <w:color w:val="000000"/>
                <w:sz w:val="20"/>
                <w:szCs w:val="20"/>
              </w:rPr>
            </w:pPr>
            <w:r w:rsidRPr="00A23698">
              <w:rPr>
                <w:rFonts w:ascii="Arial" w:hAnsi="Arial" w:cs="Arial"/>
                <w:b/>
                <w:bCs/>
                <w:color w:val="000000"/>
                <w:sz w:val="20"/>
                <w:szCs w:val="20"/>
              </w:rPr>
              <w:t>Name of the Organization</w:t>
            </w:r>
          </w:p>
        </w:tc>
        <w:tc>
          <w:tcPr>
            <w:tcW w:w="1953" w:type="dxa"/>
            <w:tcBorders>
              <w:top w:val="single" w:sz="4" w:space="0" w:color="000000"/>
              <w:left w:val="single" w:sz="4" w:space="0" w:color="000000"/>
              <w:bottom w:val="single" w:sz="4" w:space="0" w:color="000000"/>
              <w:right w:val="single" w:sz="4" w:space="0" w:color="000000"/>
            </w:tcBorders>
            <w:vAlign w:val="center"/>
            <w:hideMark/>
          </w:tcPr>
          <w:p w14:paraId="74677237" w14:textId="77777777" w:rsidR="00D97912" w:rsidRPr="00A23698" w:rsidRDefault="00D97912">
            <w:pPr>
              <w:jc w:val="center"/>
              <w:rPr>
                <w:rFonts w:ascii="Arial" w:hAnsi="Arial" w:cs="Arial"/>
                <w:b/>
                <w:bCs/>
                <w:color w:val="000000"/>
                <w:sz w:val="20"/>
                <w:szCs w:val="20"/>
              </w:rPr>
            </w:pPr>
            <w:r w:rsidRPr="00A23698">
              <w:rPr>
                <w:rFonts w:ascii="Arial" w:hAnsi="Arial" w:cs="Arial"/>
                <w:b/>
                <w:bCs/>
                <w:color w:val="000000"/>
                <w:sz w:val="20"/>
                <w:szCs w:val="20"/>
              </w:rPr>
              <w:t>Brief description of Sender Usage (message content)</w:t>
            </w:r>
          </w:p>
        </w:tc>
        <w:tc>
          <w:tcPr>
            <w:tcW w:w="1400" w:type="dxa"/>
            <w:tcBorders>
              <w:top w:val="single" w:sz="4" w:space="0" w:color="000000"/>
              <w:left w:val="single" w:sz="4" w:space="0" w:color="000000"/>
              <w:bottom w:val="single" w:sz="4" w:space="0" w:color="000000"/>
              <w:right w:val="single" w:sz="4" w:space="0" w:color="000000"/>
            </w:tcBorders>
            <w:vAlign w:val="center"/>
            <w:hideMark/>
          </w:tcPr>
          <w:p w14:paraId="3F9598D3" w14:textId="77777777" w:rsidR="00D97912" w:rsidRPr="00A23698" w:rsidRDefault="00D97912">
            <w:pPr>
              <w:jc w:val="center"/>
              <w:rPr>
                <w:rFonts w:ascii="Arial" w:hAnsi="Arial" w:cs="Arial"/>
                <w:b/>
                <w:bCs/>
                <w:color w:val="000000"/>
                <w:sz w:val="20"/>
                <w:szCs w:val="20"/>
              </w:rPr>
            </w:pPr>
            <w:r w:rsidRPr="00A23698">
              <w:rPr>
                <w:rFonts w:ascii="Arial" w:hAnsi="Arial" w:cs="Arial"/>
                <w:b/>
                <w:bCs/>
                <w:color w:val="000000"/>
                <w:sz w:val="20"/>
                <w:szCs w:val="20"/>
              </w:rPr>
              <w:t>Contact person at the Organization</w:t>
            </w:r>
          </w:p>
        </w:tc>
        <w:tc>
          <w:tcPr>
            <w:tcW w:w="1764" w:type="dxa"/>
            <w:tcBorders>
              <w:top w:val="single" w:sz="4" w:space="0" w:color="000000"/>
              <w:left w:val="single" w:sz="4" w:space="0" w:color="000000"/>
              <w:bottom w:val="single" w:sz="4" w:space="0" w:color="000000"/>
              <w:right w:val="single" w:sz="4" w:space="0" w:color="000000"/>
            </w:tcBorders>
            <w:vAlign w:val="center"/>
            <w:hideMark/>
          </w:tcPr>
          <w:p w14:paraId="69149F68" w14:textId="77777777" w:rsidR="00D97912" w:rsidRPr="00A23698" w:rsidRDefault="00D97912">
            <w:pPr>
              <w:jc w:val="center"/>
              <w:rPr>
                <w:rFonts w:ascii="Arial" w:hAnsi="Arial" w:cs="Arial"/>
                <w:b/>
                <w:bCs/>
                <w:color w:val="000000"/>
                <w:sz w:val="20"/>
                <w:szCs w:val="20"/>
              </w:rPr>
            </w:pPr>
            <w:r w:rsidRPr="00A23698">
              <w:rPr>
                <w:rFonts w:ascii="Arial" w:hAnsi="Arial" w:cs="Arial"/>
                <w:b/>
                <w:bCs/>
                <w:color w:val="000000"/>
                <w:sz w:val="20"/>
                <w:szCs w:val="20"/>
              </w:rPr>
              <w:t>Contact number &amp; email</w:t>
            </w:r>
          </w:p>
        </w:tc>
        <w:tc>
          <w:tcPr>
            <w:tcW w:w="1398" w:type="dxa"/>
            <w:tcBorders>
              <w:top w:val="single" w:sz="4" w:space="0" w:color="000000"/>
              <w:left w:val="single" w:sz="4" w:space="0" w:color="000000"/>
              <w:bottom w:val="single" w:sz="4" w:space="0" w:color="000000"/>
              <w:right w:val="single" w:sz="4" w:space="0" w:color="000000"/>
            </w:tcBorders>
            <w:vAlign w:val="center"/>
            <w:hideMark/>
          </w:tcPr>
          <w:p w14:paraId="573440EE" w14:textId="77777777" w:rsidR="00D97912" w:rsidRPr="00A23698" w:rsidRDefault="00D97912">
            <w:pPr>
              <w:jc w:val="center"/>
              <w:rPr>
                <w:rFonts w:ascii="Arial" w:hAnsi="Arial" w:cs="Arial"/>
                <w:b/>
                <w:bCs/>
                <w:color w:val="000000"/>
                <w:sz w:val="20"/>
                <w:szCs w:val="20"/>
              </w:rPr>
            </w:pPr>
            <w:r w:rsidRPr="00A23698">
              <w:rPr>
                <w:rFonts w:ascii="Arial" w:hAnsi="Arial" w:cs="Arial"/>
                <w:b/>
                <w:bCs/>
                <w:color w:val="000000"/>
                <w:sz w:val="20"/>
                <w:szCs w:val="20"/>
              </w:rPr>
              <w:t>SMS Type (Trans/Promo)</w:t>
            </w:r>
          </w:p>
        </w:tc>
        <w:tc>
          <w:tcPr>
            <w:tcW w:w="1246" w:type="dxa"/>
            <w:tcBorders>
              <w:top w:val="single" w:sz="4" w:space="0" w:color="000000"/>
              <w:left w:val="single" w:sz="4" w:space="0" w:color="000000"/>
              <w:bottom w:val="single" w:sz="4" w:space="0" w:color="000000"/>
              <w:right w:val="single" w:sz="4" w:space="0" w:color="000000"/>
            </w:tcBorders>
            <w:vAlign w:val="bottom"/>
            <w:hideMark/>
          </w:tcPr>
          <w:p w14:paraId="0AABD6BC" w14:textId="77777777" w:rsidR="00D97912" w:rsidRPr="00A23698" w:rsidRDefault="00D97912">
            <w:pPr>
              <w:jc w:val="center"/>
              <w:rPr>
                <w:rFonts w:ascii="Arial" w:hAnsi="Arial" w:cs="Arial"/>
                <w:b/>
                <w:bCs/>
                <w:color w:val="000000"/>
                <w:sz w:val="20"/>
                <w:szCs w:val="20"/>
              </w:rPr>
            </w:pPr>
            <w:r w:rsidRPr="00A23698">
              <w:rPr>
                <w:rFonts w:ascii="Arial" w:hAnsi="Arial" w:cs="Arial"/>
                <w:b/>
                <w:bCs/>
                <w:color w:val="000000"/>
                <w:sz w:val="20"/>
                <w:szCs w:val="20"/>
              </w:rPr>
              <w:t>Website</w:t>
            </w:r>
          </w:p>
        </w:tc>
      </w:tr>
      <w:tr w:rsidR="00D97912" w:rsidRPr="00A23698" w14:paraId="674B6649" w14:textId="77777777" w:rsidTr="00D97912">
        <w:trPr>
          <w:trHeight w:val="323"/>
        </w:trPr>
        <w:tc>
          <w:tcPr>
            <w:tcW w:w="1100" w:type="dxa"/>
            <w:tcBorders>
              <w:top w:val="single" w:sz="4" w:space="0" w:color="000000"/>
              <w:left w:val="single" w:sz="4" w:space="0" w:color="000000"/>
              <w:bottom w:val="single" w:sz="4" w:space="0" w:color="000000"/>
              <w:right w:val="single" w:sz="4" w:space="0" w:color="000000"/>
            </w:tcBorders>
          </w:tcPr>
          <w:p w14:paraId="74BB476E" w14:textId="77777777" w:rsidR="00D97912" w:rsidRPr="00A23698" w:rsidRDefault="00D97912">
            <w:pPr>
              <w:pStyle w:val="TableParagraph"/>
              <w:ind w:right="239"/>
              <w:rPr>
                <w:rFonts w:ascii="Arial" w:hAnsi="Arial" w:cs="Arial"/>
                <w:sz w:val="20"/>
                <w:szCs w:val="20"/>
              </w:rPr>
            </w:pPr>
          </w:p>
        </w:tc>
        <w:tc>
          <w:tcPr>
            <w:tcW w:w="1438" w:type="dxa"/>
            <w:tcBorders>
              <w:top w:val="single" w:sz="4" w:space="0" w:color="000000"/>
              <w:left w:val="single" w:sz="4" w:space="0" w:color="000000"/>
              <w:bottom w:val="single" w:sz="4" w:space="0" w:color="000000"/>
              <w:right w:val="single" w:sz="4" w:space="0" w:color="000000"/>
            </w:tcBorders>
          </w:tcPr>
          <w:p w14:paraId="4FB04B0F" w14:textId="77777777" w:rsidR="00D97912" w:rsidRPr="00A23698" w:rsidRDefault="00D97912">
            <w:pPr>
              <w:pStyle w:val="TableParagraph"/>
              <w:ind w:right="97"/>
              <w:rPr>
                <w:rFonts w:ascii="Arial" w:hAnsi="Arial" w:cs="Arial"/>
                <w:sz w:val="20"/>
                <w:szCs w:val="20"/>
              </w:rPr>
            </w:pPr>
          </w:p>
        </w:tc>
        <w:tc>
          <w:tcPr>
            <w:tcW w:w="1953" w:type="dxa"/>
            <w:tcBorders>
              <w:top w:val="single" w:sz="4" w:space="0" w:color="000000"/>
              <w:left w:val="single" w:sz="4" w:space="0" w:color="000000"/>
              <w:bottom w:val="single" w:sz="4" w:space="0" w:color="000000"/>
              <w:right w:val="single" w:sz="4" w:space="0" w:color="000000"/>
            </w:tcBorders>
          </w:tcPr>
          <w:p w14:paraId="393C6148" w14:textId="77777777" w:rsidR="00D97912" w:rsidRPr="00A23698" w:rsidRDefault="00D97912">
            <w:pPr>
              <w:pStyle w:val="TableParagraph"/>
              <w:ind w:right="407"/>
              <w:rPr>
                <w:rFonts w:ascii="Arial" w:hAnsi="Arial" w:cs="Arial"/>
                <w:sz w:val="20"/>
                <w:szCs w:val="20"/>
              </w:rPr>
            </w:pPr>
          </w:p>
        </w:tc>
        <w:tc>
          <w:tcPr>
            <w:tcW w:w="1400" w:type="dxa"/>
            <w:tcBorders>
              <w:top w:val="single" w:sz="4" w:space="0" w:color="000000"/>
              <w:left w:val="single" w:sz="4" w:space="0" w:color="000000"/>
              <w:bottom w:val="single" w:sz="4" w:space="0" w:color="000000"/>
              <w:right w:val="single" w:sz="4" w:space="0" w:color="000000"/>
            </w:tcBorders>
          </w:tcPr>
          <w:p w14:paraId="5C6CD109" w14:textId="77777777" w:rsidR="00D97912" w:rsidRPr="00A23698" w:rsidRDefault="00D97912">
            <w:pPr>
              <w:pStyle w:val="TableParagraph"/>
              <w:ind w:right="385"/>
              <w:rPr>
                <w:rFonts w:ascii="Arial" w:hAnsi="Arial" w:cs="Arial"/>
                <w:sz w:val="20"/>
                <w:szCs w:val="20"/>
              </w:rPr>
            </w:pPr>
          </w:p>
        </w:tc>
        <w:tc>
          <w:tcPr>
            <w:tcW w:w="1764" w:type="dxa"/>
            <w:tcBorders>
              <w:top w:val="single" w:sz="4" w:space="0" w:color="000000"/>
              <w:left w:val="single" w:sz="4" w:space="0" w:color="000000"/>
              <w:bottom w:val="single" w:sz="4" w:space="0" w:color="000000"/>
              <w:right w:val="single" w:sz="4" w:space="0" w:color="000000"/>
            </w:tcBorders>
          </w:tcPr>
          <w:p w14:paraId="559C23DB" w14:textId="77777777" w:rsidR="00D97912" w:rsidRPr="00A23698" w:rsidRDefault="00D97912">
            <w:pPr>
              <w:pStyle w:val="TableParagraph"/>
              <w:ind w:right="407"/>
              <w:rPr>
                <w:rFonts w:ascii="Arial" w:hAnsi="Arial" w:cs="Arial"/>
                <w:color w:val="000000"/>
                <w:sz w:val="20"/>
                <w:szCs w:val="20"/>
              </w:rPr>
            </w:pPr>
          </w:p>
        </w:tc>
        <w:tc>
          <w:tcPr>
            <w:tcW w:w="1398" w:type="dxa"/>
            <w:tcBorders>
              <w:top w:val="single" w:sz="4" w:space="0" w:color="000000"/>
              <w:left w:val="single" w:sz="4" w:space="0" w:color="000000"/>
              <w:bottom w:val="single" w:sz="4" w:space="0" w:color="000000"/>
              <w:right w:val="single" w:sz="4" w:space="0" w:color="000000"/>
            </w:tcBorders>
          </w:tcPr>
          <w:p w14:paraId="62185D60" w14:textId="77777777" w:rsidR="00D97912" w:rsidRPr="00A23698" w:rsidRDefault="00D97912">
            <w:pPr>
              <w:pStyle w:val="TableParagraph"/>
              <w:spacing w:line="240" w:lineRule="auto"/>
              <w:ind w:right="84"/>
              <w:rPr>
                <w:rFonts w:ascii="Arial" w:hAnsi="Arial" w:cs="Arial"/>
                <w:sz w:val="20"/>
                <w:szCs w:val="20"/>
              </w:rPr>
            </w:pPr>
          </w:p>
        </w:tc>
        <w:tc>
          <w:tcPr>
            <w:tcW w:w="1246" w:type="dxa"/>
            <w:tcBorders>
              <w:top w:val="single" w:sz="4" w:space="0" w:color="000000"/>
              <w:left w:val="single" w:sz="4" w:space="0" w:color="000000"/>
              <w:bottom w:val="single" w:sz="4" w:space="0" w:color="000000"/>
              <w:right w:val="single" w:sz="4" w:space="0" w:color="000000"/>
            </w:tcBorders>
          </w:tcPr>
          <w:p w14:paraId="5BC31D64" w14:textId="77777777" w:rsidR="00D97912" w:rsidRPr="00A23698" w:rsidRDefault="00D97912">
            <w:pPr>
              <w:pStyle w:val="TableParagraph"/>
              <w:spacing w:line="240" w:lineRule="auto"/>
              <w:ind w:right="84"/>
              <w:rPr>
                <w:rFonts w:ascii="Arial" w:hAnsi="Arial" w:cs="Arial"/>
                <w:sz w:val="20"/>
                <w:szCs w:val="20"/>
              </w:rPr>
            </w:pPr>
          </w:p>
        </w:tc>
      </w:tr>
    </w:tbl>
    <w:p w14:paraId="529FDA02" w14:textId="77777777" w:rsidR="00D97912" w:rsidRPr="00A23698" w:rsidRDefault="00D97912" w:rsidP="00D97912">
      <w:pPr>
        <w:pStyle w:val="NoSpacing"/>
        <w:rPr>
          <w:rFonts w:ascii="Arial" w:hAnsi="Arial" w:cs="Arial"/>
          <w:sz w:val="20"/>
          <w:szCs w:val="20"/>
        </w:rPr>
      </w:pPr>
    </w:p>
    <w:p w14:paraId="597B503F" w14:textId="77777777" w:rsidR="00D97912" w:rsidRPr="00A23698" w:rsidRDefault="00D97912" w:rsidP="00D97912">
      <w:pPr>
        <w:pStyle w:val="NoSpacing"/>
        <w:jc w:val="both"/>
        <w:rPr>
          <w:rFonts w:ascii="Arial" w:hAnsi="Arial" w:cs="Arial"/>
          <w:sz w:val="20"/>
          <w:szCs w:val="20"/>
        </w:rPr>
      </w:pPr>
      <w:r w:rsidRPr="00A23698">
        <w:rPr>
          <w:rFonts w:ascii="Arial" w:hAnsi="Arial" w:cs="Arial"/>
          <w:sz w:val="20"/>
          <w:szCs w:val="20"/>
        </w:rPr>
        <w:t>Request you to register the Sender IDs enlisted above.</w:t>
      </w:r>
    </w:p>
    <w:p w14:paraId="6AC272B3" w14:textId="77777777" w:rsidR="00D97912" w:rsidRPr="00A23698" w:rsidRDefault="00D97912" w:rsidP="00D97912">
      <w:pPr>
        <w:pStyle w:val="NoSpacing"/>
        <w:jc w:val="both"/>
        <w:rPr>
          <w:rFonts w:ascii="Arial" w:hAnsi="Arial" w:cs="Arial"/>
          <w:sz w:val="20"/>
          <w:szCs w:val="20"/>
        </w:rPr>
      </w:pPr>
    </w:p>
    <w:p w14:paraId="40B739DC" w14:textId="77777777" w:rsidR="00D97912" w:rsidRPr="00A23698" w:rsidRDefault="00D97912" w:rsidP="00D97912">
      <w:pPr>
        <w:pStyle w:val="NoSpacing"/>
        <w:jc w:val="both"/>
        <w:rPr>
          <w:rFonts w:ascii="Arial" w:hAnsi="Arial" w:cs="Arial"/>
          <w:sz w:val="20"/>
          <w:szCs w:val="20"/>
        </w:rPr>
      </w:pPr>
      <w:r w:rsidRPr="00A23698">
        <w:rPr>
          <w:rFonts w:ascii="Arial" w:hAnsi="Arial" w:cs="Arial"/>
          <w:sz w:val="20"/>
          <w:szCs w:val="20"/>
        </w:rPr>
        <w:t>We undertake “financial, legal and any other responsibility” if any of these Sender IDs are misused, if any complaints are raised or if it causes any harm to anyone.</w:t>
      </w:r>
    </w:p>
    <w:p w14:paraId="503377ED" w14:textId="77777777" w:rsidR="00D97912" w:rsidRPr="00A23698" w:rsidRDefault="00D97912" w:rsidP="00D97912">
      <w:pPr>
        <w:pStyle w:val="NoSpacing"/>
        <w:jc w:val="both"/>
        <w:rPr>
          <w:rFonts w:ascii="Arial" w:hAnsi="Arial" w:cs="Arial"/>
          <w:sz w:val="20"/>
          <w:szCs w:val="20"/>
        </w:rPr>
      </w:pPr>
      <w:r w:rsidRPr="00A23698">
        <w:rPr>
          <w:rFonts w:ascii="Arial" w:hAnsi="Arial" w:cs="Arial"/>
          <w:sz w:val="20"/>
          <w:szCs w:val="20"/>
        </w:rPr>
        <w:t>We totally understand the allowed traffic for whitelisted and blacklisted Sender IDs as per Saudi Law.</w:t>
      </w:r>
    </w:p>
    <w:p w14:paraId="618C921E" w14:textId="77777777" w:rsidR="00D97912" w:rsidRPr="00A23698" w:rsidRDefault="00D97912" w:rsidP="00D97912">
      <w:pPr>
        <w:pStyle w:val="NoSpacing"/>
        <w:jc w:val="both"/>
        <w:rPr>
          <w:rFonts w:ascii="Arial" w:hAnsi="Arial" w:cs="Arial"/>
          <w:sz w:val="20"/>
          <w:szCs w:val="20"/>
        </w:rPr>
      </w:pPr>
    </w:p>
    <w:p w14:paraId="68CE6CA0" w14:textId="5EEFEDE1" w:rsidR="00D97912" w:rsidRPr="00A23698" w:rsidRDefault="00D97912" w:rsidP="00CD7036">
      <w:pPr>
        <w:pStyle w:val="NoSpacing"/>
        <w:jc w:val="both"/>
        <w:rPr>
          <w:rFonts w:ascii="Arial" w:hAnsi="Arial" w:cs="Arial"/>
          <w:sz w:val="20"/>
          <w:szCs w:val="20"/>
        </w:rPr>
      </w:pPr>
      <w:r w:rsidRPr="00A23698">
        <w:rPr>
          <w:rFonts w:ascii="Arial" w:hAnsi="Arial" w:cs="Arial"/>
          <w:sz w:val="20"/>
          <w:szCs w:val="20"/>
        </w:rPr>
        <w:t xml:space="preserve">Therefore, we do not have any objection for the request given to you by </w:t>
      </w:r>
      <w:proofErr w:type="spellStart"/>
      <w:r w:rsidR="00CD7036">
        <w:rPr>
          <w:rFonts w:ascii="Arial" w:hAnsi="Arial" w:cs="Arial"/>
          <w:sz w:val="20"/>
          <w:szCs w:val="20"/>
        </w:rPr>
        <w:t>Etkan</w:t>
      </w:r>
      <w:proofErr w:type="spellEnd"/>
      <w:r w:rsidR="00CD7036">
        <w:rPr>
          <w:rFonts w:ascii="Arial" w:hAnsi="Arial" w:cs="Arial"/>
          <w:sz w:val="20"/>
          <w:szCs w:val="20"/>
        </w:rPr>
        <w:t xml:space="preserve"> Dig</w:t>
      </w:r>
      <w:r w:rsidRPr="00A23698">
        <w:rPr>
          <w:rFonts w:ascii="Arial" w:hAnsi="Arial" w:cs="Arial"/>
          <w:sz w:val="20"/>
          <w:szCs w:val="20"/>
        </w:rPr>
        <w:t xml:space="preserve"> for Telecom and Information Technology Co. and we hereby authorize them to register the above sender IDs with the Operator.  </w:t>
      </w:r>
    </w:p>
    <w:p w14:paraId="522A2D43" w14:textId="77777777" w:rsidR="00D97912" w:rsidRPr="00A23698" w:rsidRDefault="00D97912" w:rsidP="00D97912">
      <w:pPr>
        <w:pStyle w:val="NoSpacing"/>
        <w:jc w:val="both"/>
        <w:rPr>
          <w:rFonts w:ascii="Arial" w:hAnsi="Arial" w:cs="Arial"/>
          <w:sz w:val="20"/>
          <w:szCs w:val="20"/>
        </w:rPr>
      </w:pPr>
      <w:r w:rsidRPr="00A23698">
        <w:rPr>
          <w:rFonts w:ascii="Arial" w:hAnsi="Arial" w:cs="Arial"/>
          <w:sz w:val="20"/>
          <w:szCs w:val="20"/>
        </w:rPr>
        <w:t>We request you to kindly do the needful.</w:t>
      </w:r>
    </w:p>
    <w:p w14:paraId="371735D6" w14:textId="77777777" w:rsidR="00D97912" w:rsidRPr="00A23698" w:rsidRDefault="00D97912" w:rsidP="00D97912">
      <w:pPr>
        <w:pStyle w:val="NoSpacing"/>
        <w:jc w:val="both"/>
        <w:rPr>
          <w:rFonts w:ascii="Arial" w:hAnsi="Arial" w:cs="Arial"/>
          <w:sz w:val="20"/>
          <w:szCs w:val="20"/>
        </w:rPr>
      </w:pPr>
    </w:p>
    <w:p w14:paraId="10792C0F" w14:textId="77777777" w:rsidR="00D97912" w:rsidRPr="00A23698" w:rsidRDefault="00D97912" w:rsidP="00D97912">
      <w:pPr>
        <w:pStyle w:val="NoSpacing"/>
        <w:jc w:val="both"/>
        <w:rPr>
          <w:rFonts w:ascii="Arial" w:hAnsi="Arial" w:cs="Arial"/>
          <w:sz w:val="20"/>
          <w:szCs w:val="20"/>
        </w:rPr>
      </w:pPr>
      <w:r w:rsidRPr="00A23698">
        <w:rPr>
          <w:rFonts w:ascii="Arial" w:hAnsi="Arial" w:cs="Arial"/>
          <w:sz w:val="20"/>
          <w:szCs w:val="20"/>
        </w:rPr>
        <w:t>By providing this document we are confirming that we read and will commit to the rules to stop the spam messages that is provided by the Saudi Communications and Information Technology Commission (CITC) which exists in the following link</w:t>
      </w:r>
    </w:p>
    <w:p w14:paraId="139C02B6" w14:textId="77777777" w:rsidR="00D97912" w:rsidRPr="00A23698" w:rsidRDefault="00D97912" w:rsidP="00D97912">
      <w:pPr>
        <w:spacing w:before="9" w:after="0" w:line="260" w:lineRule="exact"/>
        <w:rPr>
          <w:rFonts w:ascii="Arial" w:hAnsi="Arial" w:cs="Arial"/>
          <w:sz w:val="20"/>
          <w:szCs w:val="20"/>
        </w:rPr>
      </w:pPr>
    </w:p>
    <w:p w14:paraId="6320A9A0" w14:textId="77777777" w:rsidR="00D97912" w:rsidRPr="00A23698" w:rsidRDefault="003C7FDD" w:rsidP="00D97912">
      <w:pPr>
        <w:spacing w:after="0" w:line="240" w:lineRule="auto"/>
        <w:ind w:right="-20"/>
        <w:rPr>
          <w:rFonts w:ascii="Arial" w:hAnsi="Arial" w:cs="Arial"/>
          <w:sz w:val="20"/>
          <w:szCs w:val="20"/>
        </w:rPr>
      </w:pPr>
      <w:hyperlink r:id="rId6" w:history="1">
        <w:r w:rsidR="00D97912" w:rsidRPr="00A23698">
          <w:rPr>
            <w:rStyle w:val="Hyperlink"/>
            <w:rFonts w:ascii="Arial" w:hAnsi="Arial" w:cs="Arial"/>
            <w:sz w:val="20"/>
            <w:szCs w:val="20"/>
          </w:rPr>
          <w:t>https://www.citc.gov.sa/ar/RulesandSystems/RegulatoryDocuments/ReductionofSPAM/Documents/IT%20008%20E%20-%20Regulation_For_The_Reduction_of_SPAM_Eng.pdf</w:t>
        </w:r>
      </w:hyperlink>
    </w:p>
    <w:p w14:paraId="77185117" w14:textId="77777777" w:rsidR="00D97912" w:rsidRPr="00A23698" w:rsidRDefault="00D97912" w:rsidP="00D97912">
      <w:pPr>
        <w:spacing w:after="0" w:line="240" w:lineRule="auto"/>
        <w:ind w:left="889" w:right="-20"/>
        <w:rPr>
          <w:rFonts w:ascii="Arial" w:eastAsia="Arial" w:hAnsi="Arial" w:cs="Arial"/>
          <w:color w:val="0F0801"/>
          <w:w w:val="108"/>
          <w:sz w:val="20"/>
          <w:szCs w:val="20"/>
        </w:rPr>
      </w:pPr>
    </w:p>
    <w:p w14:paraId="7AEBC3C2" w14:textId="77777777" w:rsidR="00D97912" w:rsidRPr="00A23698" w:rsidRDefault="00D97912" w:rsidP="00D97912">
      <w:pPr>
        <w:pStyle w:val="NoSpacing"/>
        <w:jc w:val="both"/>
        <w:rPr>
          <w:rFonts w:ascii="Arial" w:hAnsi="Arial" w:cs="Arial"/>
          <w:sz w:val="20"/>
          <w:szCs w:val="20"/>
        </w:rPr>
      </w:pPr>
      <w:r w:rsidRPr="00A23698">
        <w:rPr>
          <w:rFonts w:ascii="Arial" w:hAnsi="Arial" w:cs="Arial"/>
          <w:sz w:val="20"/>
          <w:szCs w:val="20"/>
        </w:rPr>
        <w:t>And we will be responsible for any infraction of these rules.</w:t>
      </w:r>
    </w:p>
    <w:p w14:paraId="41C1D29A" w14:textId="77777777" w:rsidR="00D97912" w:rsidRPr="00A23698" w:rsidRDefault="00D97912" w:rsidP="00D97912">
      <w:pPr>
        <w:pStyle w:val="NoSpacing"/>
        <w:rPr>
          <w:rFonts w:ascii="Arial" w:hAnsi="Arial" w:cs="Arial"/>
          <w:sz w:val="20"/>
          <w:szCs w:val="20"/>
        </w:rPr>
      </w:pPr>
    </w:p>
    <w:p w14:paraId="43B931CA" w14:textId="77777777" w:rsidR="00D97912" w:rsidRPr="00A23698" w:rsidRDefault="00D97912" w:rsidP="00D97912">
      <w:pPr>
        <w:pStyle w:val="NoSpacing"/>
        <w:rPr>
          <w:rFonts w:ascii="Arial" w:hAnsi="Arial" w:cs="Arial"/>
          <w:sz w:val="20"/>
          <w:szCs w:val="20"/>
        </w:rPr>
      </w:pPr>
      <w:r w:rsidRPr="00A23698">
        <w:rPr>
          <w:rFonts w:ascii="Arial" w:hAnsi="Arial" w:cs="Arial"/>
          <w:sz w:val="20"/>
          <w:szCs w:val="20"/>
        </w:rPr>
        <w:t xml:space="preserve">Our Company Register Number is: </w:t>
      </w:r>
      <w:r w:rsidRPr="00A23698">
        <w:rPr>
          <w:rFonts w:ascii="Arial" w:hAnsi="Arial" w:cs="Arial"/>
          <w:color w:val="FF0000"/>
          <w:sz w:val="20"/>
          <w:szCs w:val="20"/>
        </w:rPr>
        <w:t>(CR Number)</w:t>
      </w:r>
    </w:p>
    <w:p w14:paraId="32B7F60A" w14:textId="77777777" w:rsidR="00D97912" w:rsidRPr="00A23698" w:rsidRDefault="00D97912" w:rsidP="00D97912">
      <w:pPr>
        <w:pStyle w:val="NoSpacing"/>
        <w:rPr>
          <w:rFonts w:ascii="Arial" w:hAnsi="Arial" w:cs="Arial"/>
          <w:sz w:val="20"/>
          <w:szCs w:val="20"/>
        </w:rPr>
      </w:pPr>
      <w:r w:rsidRPr="00A23698">
        <w:rPr>
          <w:rFonts w:ascii="Arial" w:hAnsi="Arial" w:cs="Arial"/>
          <w:sz w:val="20"/>
          <w:szCs w:val="20"/>
        </w:rPr>
        <w:t xml:space="preserve">The CR Expiry Date is: </w:t>
      </w:r>
      <w:r w:rsidRPr="00A23698">
        <w:rPr>
          <w:rFonts w:ascii="Arial" w:hAnsi="Arial" w:cs="Arial"/>
          <w:color w:val="FF0000"/>
          <w:sz w:val="20"/>
          <w:szCs w:val="20"/>
        </w:rPr>
        <w:t>(MM/DD/YYYY)</w:t>
      </w:r>
    </w:p>
    <w:p w14:paraId="5666A770" w14:textId="77777777" w:rsidR="00D97912" w:rsidRPr="00A23698" w:rsidRDefault="00D97912" w:rsidP="00D97912">
      <w:pPr>
        <w:pStyle w:val="NoSpacing"/>
        <w:rPr>
          <w:rFonts w:ascii="Arial" w:hAnsi="Arial" w:cs="Arial"/>
          <w:sz w:val="20"/>
          <w:szCs w:val="20"/>
        </w:rPr>
      </w:pPr>
    </w:p>
    <w:p w14:paraId="3B324A4E" w14:textId="77777777" w:rsidR="00D97912" w:rsidRPr="00A23698" w:rsidRDefault="00D97912" w:rsidP="00D97912">
      <w:pPr>
        <w:rPr>
          <w:rFonts w:ascii="Arial" w:hAnsi="Arial" w:cs="Arial"/>
          <w:sz w:val="20"/>
          <w:szCs w:val="20"/>
        </w:rPr>
      </w:pPr>
      <w:r w:rsidRPr="00A23698">
        <w:rPr>
          <w:rFonts w:ascii="Arial" w:hAnsi="Arial" w:cs="Arial"/>
          <w:sz w:val="20"/>
          <w:szCs w:val="20"/>
        </w:rPr>
        <w:t>Thanking you,</w:t>
      </w:r>
    </w:p>
    <w:p w14:paraId="13596B47" w14:textId="77777777" w:rsidR="00D97912" w:rsidRPr="00A23698" w:rsidRDefault="00D97912" w:rsidP="00D97912">
      <w:pPr>
        <w:rPr>
          <w:rFonts w:ascii="Arial" w:hAnsi="Arial" w:cs="Arial"/>
          <w:sz w:val="20"/>
          <w:szCs w:val="20"/>
        </w:rPr>
      </w:pPr>
      <w:r w:rsidRPr="00A23698">
        <w:rPr>
          <w:rFonts w:ascii="Arial" w:hAnsi="Arial" w:cs="Arial"/>
          <w:sz w:val="20"/>
          <w:szCs w:val="20"/>
        </w:rPr>
        <w:t xml:space="preserve">For </w:t>
      </w:r>
      <w:r w:rsidRPr="00A23698">
        <w:rPr>
          <w:rFonts w:ascii="Arial" w:hAnsi="Arial" w:cs="Arial"/>
          <w:color w:val="FF0000"/>
          <w:sz w:val="20"/>
          <w:szCs w:val="20"/>
        </w:rPr>
        <w:t>(Client Name as printed on Letter Head)</w:t>
      </w:r>
    </w:p>
    <w:p w14:paraId="68754D92" w14:textId="3AADAE09" w:rsidR="00D97912" w:rsidRDefault="00D97912" w:rsidP="00D97912">
      <w:pPr>
        <w:rPr>
          <w:rFonts w:ascii="Arial" w:hAnsi="Arial" w:cs="Arial"/>
          <w:sz w:val="20"/>
          <w:szCs w:val="20"/>
        </w:rPr>
      </w:pPr>
      <w:r w:rsidRPr="00A23698">
        <w:rPr>
          <w:rFonts w:ascii="Arial" w:hAnsi="Arial" w:cs="Arial"/>
          <w:sz w:val="20"/>
          <w:szCs w:val="20"/>
        </w:rPr>
        <w:t>Authorized Signatory</w:t>
      </w:r>
    </w:p>
    <w:p w14:paraId="33FA510F" w14:textId="77777777" w:rsidR="00A23698" w:rsidRPr="00A23698" w:rsidRDefault="00A23698" w:rsidP="00D97912">
      <w:pPr>
        <w:rPr>
          <w:rFonts w:ascii="Arial" w:hAnsi="Arial" w:cs="Arial"/>
          <w:sz w:val="20"/>
          <w:szCs w:val="20"/>
        </w:rPr>
      </w:pPr>
    </w:p>
    <w:p w14:paraId="772DBE84" w14:textId="77777777" w:rsidR="00D97912" w:rsidRPr="00A23698" w:rsidRDefault="00D97912" w:rsidP="00D97912">
      <w:pPr>
        <w:rPr>
          <w:rFonts w:ascii="Arial" w:hAnsi="Arial" w:cs="Arial"/>
          <w:sz w:val="20"/>
          <w:szCs w:val="20"/>
        </w:rPr>
      </w:pPr>
      <w:r w:rsidRPr="00A23698">
        <w:rPr>
          <w:rFonts w:ascii="Arial" w:hAnsi="Arial" w:cs="Arial"/>
          <w:color w:val="FF0000"/>
          <w:sz w:val="20"/>
          <w:szCs w:val="20"/>
        </w:rPr>
        <w:t>(Name)</w:t>
      </w:r>
    </w:p>
    <w:p w14:paraId="30F2BE0C" w14:textId="77777777" w:rsidR="00D97912" w:rsidRPr="00A23698" w:rsidRDefault="00D97912" w:rsidP="00D97912">
      <w:pPr>
        <w:rPr>
          <w:rFonts w:ascii="Arial" w:hAnsi="Arial" w:cs="Arial"/>
          <w:color w:val="FF0000"/>
          <w:sz w:val="20"/>
          <w:szCs w:val="20"/>
        </w:rPr>
      </w:pPr>
      <w:r w:rsidRPr="00A23698">
        <w:rPr>
          <w:rFonts w:ascii="Arial" w:hAnsi="Arial" w:cs="Arial"/>
          <w:color w:val="FF0000"/>
          <w:sz w:val="20"/>
          <w:szCs w:val="20"/>
        </w:rPr>
        <w:t>(Designation)</w:t>
      </w:r>
    </w:p>
    <w:p w14:paraId="3350B7F3" w14:textId="2504725C" w:rsidR="00A23698" w:rsidRPr="00A23698" w:rsidRDefault="00D97912">
      <w:pPr>
        <w:rPr>
          <w:rFonts w:ascii="Arial" w:hAnsi="Arial" w:cs="Arial"/>
          <w:color w:val="FF0000"/>
          <w:sz w:val="20"/>
          <w:szCs w:val="20"/>
        </w:rPr>
      </w:pPr>
      <w:r w:rsidRPr="00A23698">
        <w:rPr>
          <w:rFonts w:ascii="Arial" w:hAnsi="Arial" w:cs="Arial"/>
          <w:color w:val="FF0000"/>
          <w:sz w:val="20"/>
          <w:szCs w:val="20"/>
        </w:rPr>
        <w:t>(Contact Information if not printed on Letter Head)</w:t>
      </w:r>
      <w:bookmarkStart w:id="0" w:name="_GoBack"/>
      <w:bookmarkEnd w:id="0"/>
    </w:p>
    <w:sectPr w:rsidR="00A23698" w:rsidRPr="00A236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C095D"/>
    <w:multiLevelType w:val="hybridMultilevel"/>
    <w:tmpl w:val="A1D4DBCA"/>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
    <w:nsid w:val="14BC1D86"/>
    <w:multiLevelType w:val="hybridMultilevel"/>
    <w:tmpl w:val="A1D4DBCA"/>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nsid w:val="1EB37EE1"/>
    <w:multiLevelType w:val="hybridMultilevel"/>
    <w:tmpl w:val="A1D4DBCA"/>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nsid w:val="4F1179E7"/>
    <w:multiLevelType w:val="hybridMultilevel"/>
    <w:tmpl w:val="83863202"/>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
    <w:nsid w:val="55B956D7"/>
    <w:multiLevelType w:val="hybridMultilevel"/>
    <w:tmpl w:val="8C38CC4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
    <w:nsid w:val="5D060B57"/>
    <w:multiLevelType w:val="hybridMultilevel"/>
    <w:tmpl w:val="676050D0"/>
    <w:lvl w:ilvl="0" w:tplc="08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DB1087"/>
    <w:multiLevelType w:val="hybridMultilevel"/>
    <w:tmpl w:val="A1D4DBCA"/>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7">
    <w:nsid w:val="70A37812"/>
    <w:multiLevelType w:val="hybridMultilevel"/>
    <w:tmpl w:val="A1D4DBCA"/>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4"/>
  </w:num>
  <w:num w:numId="2">
    <w:abstractNumId w:val="4"/>
  </w:num>
  <w:num w:numId="3">
    <w:abstractNumId w:val="0"/>
  </w:num>
  <w:num w:numId="4">
    <w:abstractNumId w:val="3"/>
  </w:num>
  <w:num w:numId="5">
    <w:abstractNumId w:val="1"/>
  </w:num>
  <w:num w:numId="6">
    <w:abstractNumId w:val="7"/>
  </w:num>
  <w:num w:numId="7">
    <w:abstractNumId w:val="2"/>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5F3"/>
    <w:rsid w:val="00344F41"/>
    <w:rsid w:val="003C7FDD"/>
    <w:rsid w:val="003E2CF0"/>
    <w:rsid w:val="005A0784"/>
    <w:rsid w:val="005C436B"/>
    <w:rsid w:val="006A2C0E"/>
    <w:rsid w:val="006A4B30"/>
    <w:rsid w:val="006A602E"/>
    <w:rsid w:val="006B60D7"/>
    <w:rsid w:val="007C4595"/>
    <w:rsid w:val="007F4BEF"/>
    <w:rsid w:val="00873C03"/>
    <w:rsid w:val="0091208D"/>
    <w:rsid w:val="00937B6A"/>
    <w:rsid w:val="00A23698"/>
    <w:rsid w:val="00A434D1"/>
    <w:rsid w:val="00A66B4D"/>
    <w:rsid w:val="00B04470"/>
    <w:rsid w:val="00C64942"/>
    <w:rsid w:val="00C77FFE"/>
    <w:rsid w:val="00C90269"/>
    <w:rsid w:val="00CD7036"/>
    <w:rsid w:val="00D16770"/>
    <w:rsid w:val="00D4666A"/>
    <w:rsid w:val="00D97912"/>
    <w:rsid w:val="00DE5123"/>
    <w:rsid w:val="00DF262D"/>
    <w:rsid w:val="00E14E07"/>
    <w:rsid w:val="00FC75F3"/>
    <w:rsid w:val="00FE5A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40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91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D97912"/>
    <w:rPr>
      <w:color w:val="0563C1"/>
      <w:u w:val="single"/>
    </w:rPr>
  </w:style>
  <w:style w:type="paragraph" w:styleId="BodyText">
    <w:name w:val="Body Text"/>
    <w:basedOn w:val="Normal"/>
    <w:link w:val="BodyTextChar"/>
    <w:semiHidden/>
    <w:unhideWhenUsed/>
    <w:qFormat/>
    <w:rsid w:val="00D97912"/>
    <w:pPr>
      <w:widowControl w:val="0"/>
      <w:autoSpaceDE w:val="0"/>
      <w:autoSpaceDN w:val="0"/>
      <w:spacing w:after="0" w:line="240" w:lineRule="auto"/>
    </w:pPr>
    <w:rPr>
      <w:rFonts w:cs="Calibri"/>
      <w:lang w:bidi="en-US"/>
    </w:rPr>
  </w:style>
  <w:style w:type="character" w:customStyle="1" w:styleId="BodyTextChar">
    <w:name w:val="Body Text Char"/>
    <w:basedOn w:val="DefaultParagraphFont"/>
    <w:link w:val="BodyText"/>
    <w:semiHidden/>
    <w:rsid w:val="00D97912"/>
    <w:rPr>
      <w:rFonts w:ascii="Calibri" w:eastAsia="Calibri" w:hAnsi="Calibri" w:cs="Calibri"/>
      <w:lang w:bidi="en-US"/>
    </w:rPr>
  </w:style>
  <w:style w:type="paragraph" w:styleId="NoSpacing">
    <w:name w:val="No Spacing"/>
    <w:uiPriority w:val="1"/>
    <w:qFormat/>
    <w:rsid w:val="00D97912"/>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D97912"/>
    <w:pPr>
      <w:widowControl w:val="0"/>
      <w:autoSpaceDE w:val="0"/>
      <w:autoSpaceDN w:val="0"/>
      <w:spacing w:after="0" w:line="265" w:lineRule="exact"/>
      <w:ind w:left="107"/>
    </w:pPr>
    <w:rPr>
      <w:rFonts w:cs="Calibri"/>
      <w:lang w:bidi="en-US"/>
    </w:rPr>
  </w:style>
  <w:style w:type="paragraph" w:styleId="ListParagraph">
    <w:name w:val="List Paragraph"/>
    <w:basedOn w:val="Normal"/>
    <w:uiPriority w:val="34"/>
    <w:qFormat/>
    <w:rsid w:val="007F4B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91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D97912"/>
    <w:rPr>
      <w:color w:val="0563C1"/>
      <w:u w:val="single"/>
    </w:rPr>
  </w:style>
  <w:style w:type="paragraph" w:styleId="BodyText">
    <w:name w:val="Body Text"/>
    <w:basedOn w:val="Normal"/>
    <w:link w:val="BodyTextChar"/>
    <w:semiHidden/>
    <w:unhideWhenUsed/>
    <w:qFormat/>
    <w:rsid w:val="00D97912"/>
    <w:pPr>
      <w:widowControl w:val="0"/>
      <w:autoSpaceDE w:val="0"/>
      <w:autoSpaceDN w:val="0"/>
      <w:spacing w:after="0" w:line="240" w:lineRule="auto"/>
    </w:pPr>
    <w:rPr>
      <w:rFonts w:cs="Calibri"/>
      <w:lang w:bidi="en-US"/>
    </w:rPr>
  </w:style>
  <w:style w:type="character" w:customStyle="1" w:styleId="BodyTextChar">
    <w:name w:val="Body Text Char"/>
    <w:basedOn w:val="DefaultParagraphFont"/>
    <w:link w:val="BodyText"/>
    <w:semiHidden/>
    <w:rsid w:val="00D97912"/>
    <w:rPr>
      <w:rFonts w:ascii="Calibri" w:eastAsia="Calibri" w:hAnsi="Calibri" w:cs="Calibri"/>
      <w:lang w:bidi="en-US"/>
    </w:rPr>
  </w:style>
  <w:style w:type="paragraph" w:styleId="NoSpacing">
    <w:name w:val="No Spacing"/>
    <w:uiPriority w:val="1"/>
    <w:qFormat/>
    <w:rsid w:val="00D97912"/>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D97912"/>
    <w:pPr>
      <w:widowControl w:val="0"/>
      <w:autoSpaceDE w:val="0"/>
      <w:autoSpaceDN w:val="0"/>
      <w:spacing w:after="0" w:line="265" w:lineRule="exact"/>
      <w:ind w:left="107"/>
    </w:pPr>
    <w:rPr>
      <w:rFonts w:cs="Calibri"/>
      <w:lang w:bidi="en-US"/>
    </w:rPr>
  </w:style>
  <w:style w:type="paragraph" w:styleId="ListParagraph">
    <w:name w:val="List Paragraph"/>
    <w:basedOn w:val="Normal"/>
    <w:uiPriority w:val="34"/>
    <w:qFormat/>
    <w:rsid w:val="007F4B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134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itc.gov.sa/ar/RulesandSystems/RegulatoryDocuments/ReductionofSPAM/Documents/IT%20008%20E%20-%20Regulation_For_The_Reduction_of_SPAM_Eng.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576</TotalTime>
  <Pages>2</Pages>
  <Words>475</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Samreen F</dc:creator>
  <cp:keywords/>
  <dc:description/>
  <cp:lastModifiedBy>samad</cp:lastModifiedBy>
  <cp:revision>3</cp:revision>
  <dcterms:created xsi:type="dcterms:W3CDTF">2020-05-12T14:57:00Z</dcterms:created>
  <dcterms:modified xsi:type="dcterms:W3CDTF">2020-05-18T18:39:00Z</dcterms:modified>
</cp:coreProperties>
</file>